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13099" w14:textId="77777777" w:rsidR="00FA7849" w:rsidRDefault="00FA7849" w:rsidP="0042227A">
      <w:pPr>
        <w:rPr>
          <w:rFonts w:ascii="Times" w:hAnsi="Times" w:cs="Times"/>
          <w:i/>
          <w:iCs/>
          <w:color w:val="AB2F15"/>
          <w:sz w:val="48"/>
          <w:szCs w:val="48"/>
          <w:lang w:val="en-US"/>
        </w:rPr>
      </w:pPr>
    </w:p>
    <w:p w14:paraId="1CB236C0" w14:textId="77777777" w:rsidR="00FA7849" w:rsidRDefault="00FA7849" w:rsidP="0042227A">
      <w:pPr>
        <w:rPr>
          <w:rFonts w:ascii="Times" w:hAnsi="Times" w:cs="Times"/>
          <w:sz w:val="48"/>
          <w:szCs w:val="48"/>
          <w:lang w:val="en-US"/>
        </w:rPr>
      </w:pPr>
      <w:r>
        <w:rPr>
          <w:rFonts w:ascii="Times" w:hAnsi="Times" w:cs="Times"/>
          <w:sz w:val="48"/>
          <w:szCs w:val="48"/>
          <w:lang w:val="en-US"/>
        </w:rPr>
        <w:t>Patient Participation Group</w:t>
      </w:r>
    </w:p>
    <w:p w14:paraId="7BEB1D11" w14:textId="77777777" w:rsidR="00FA7849" w:rsidRPr="00D344BD" w:rsidRDefault="00FA7849" w:rsidP="0042227A">
      <w:pPr>
        <w:rPr>
          <w:rFonts w:ascii="Times" w:hAnsi="Times" w:cs="Times"/>
          <w:sz w:val="48"/>
          <w:szCs w:val="48"/>
          <w:lang w:val="en-US"/>
        </w:rPr>
      </w:pPr>
      <w:proofErr w:type="spellStart"/>
      <w:r>
        <w:rPr>
          <w:rFonts w:ascii="Times" w:hAnsi="Times" w:cs="Times"/>
          <w:sz w:val="48"/>
          <w:szCs w:val="48"/>
          <w:lang w:val="en-US"/>
        </w:rPr>
        <w:t>Drs</w:t>
      </w:r>
      <w:proofErr w:type="spellEnd"/>
      <w:r>
        <w:rPr>
          <w:rFonts w:ascii="Times" w:hAnsi="Times" w:cs="Times"/>
          <w:sz w:val="48"/>
          <w:szCs w:val="48"/>
          <w:lang w:val="en-US"/>
        </w:rPr>
        <w:t xml:space="preserve"> Hamilton-Smith, </w:t>
      </w:r>
      <w:proofErr w:type="spellStart"/>
      <w:r>
        <w:rPr>
          <w:rFonts w:ascii="Times" w:hAnsi="Times" w:cs="Times"/>
          <w:sz w:val="48"/>
          <w:szCs w:val="48"/>
          <w:lang w:val="en-US"/>
        </w:rPr>
        <w:t>Oladimeji</w:t>
      </w:r>
      <w:proofErr w:type="spellEnd"/>
      <w:r>
        <w:rPr>
          <w:rFonts w:ascii="Times" w:hAnsi="Times" w:cs="Times"/>
          <w:sz w:val="48"/>
          <w:szCs w:val="48"/>
          <w:lang w:val="en-US"/>
        </w:rPr>
        <w:t xml:space="preserve"> &amp; Imran</w:t>
      </w:r>
    </w:p>
    <w:p w14:paraId="05C713A9" w14:textId="77777777" w:rsidR="00FA7849" w:rsidRPr="00D344BD" w:rsidRDefault="00FA7849" w:rsidP="0042227A">
      <w:pPr>
        <w:rPr>
          <w:rFonts w:ascii="Times" w:hAnsi="Times" w:cs="Times"/>
          <w:sz w:val="48"/>
          <w:szCs w:val="48"/>
          <w:lang w:val="en-US"/>
        </w:rPr>
      </w:pPr>
      <w:r w:rsidRPr="00D344BD">
        <w:rPr>
          <w:rFonts w:ascii="Times" w:hAnsi="Times" w:cs="Times"/>
          <w:sz w:val="48"/>
          <w:szCs w:val="48"/>
          <w:lang w:val="en-US"/>
        </w:rPr>
        <w:t>Date: 2</w:t>
      </w:r>
      <w:r>
        <w:rPr>
          <w:rFonts w:ascii="Times" w:hAnsi="Times" w:cs="Times"/>
          <w:sz w:val="48"/>
          <w:szCs w:val="48"/>
          <w:lang w:val="en-US"/>
        </w:rPr>
        <w:t>9</w:t>
      </w:r>
      <w:r w:rsidRPr="009379F7">
        <w:rPr>
          <w:rFonts w:ascii="Times" w:hAnsi="Times" w:cs="Times"/>
          <w:sz w:val="48"/>
          <w:szCs w:val="48"/>
          <w:vertAlign w:val="superscript"/>
          <w:lang w:val="en-US"/>
        </w:rPr>
        <w:t>th</w:t>
      </w:r>
      <w:r>
        <w:rPr>
          <w:rFonts w:ascii="Times" w:hAnsi="Times" w:cs="Times"/>
          <w:sz w:val="48"/>
          <w:szCs w:val="48"/>
          <w:lang w:val="en-US"/>
        </w:rPr>
        <w:t xml:space="preserve"> March 2012</w:t>
      </w:r>
    </w:p>
    <w:p w14:paraId="4149DEE3" w14:textId="77777777" w:rsidR="00FA7849" w:rsidRPr="00D344BD" w:rsidRDefault="00FA7849" w:rsidP="0042227A">
      <w:pPr>
        <w:rPr>
          <w:rFonts w:ascii="Times" w:hAnsi="Times" w:cs="Times"/>
          <w:sz w:val="48"/>
          <w:szCs w:val="48"/>
          <w:lang w:val="en-US"/>
        </w:rPr>
      </w:pPr>
      <w:r w:rsidRPr="00D344BD">
        <w:rPr>
          <w:rFonts w:ascii="Times" w:hAnsi="Times" w:cs="Times"/>
          <w:sz w:val="48"/>
          <w:szCs w:val="48"/>
          <w:lang w:val="en-US"/>
        </w:rPr>
        <w:t>12:30</w:t>
      </w:r>
      <w:r>
        <w:rPr>
          <w:rFonts w:ascii="Times" w:hAnsi="Times" w:cs="Times"/>
          <w:sz w:val="48"/>
          <w:szCs w:val="48"/>
          <w:lang w:val="en-US"/>
        </w:rPr>
        <w:t xml:space="preserve"> – 13:40</w:t>
      </w:r>
    </w:p>
    <w:p w14:paraId="49F86F8C" w14:textId="77777777" w:rsidR="00FA7849" w:rsidRPr="00D344BD" w:rsidRDefault="00FA7849" w:rsidP="0042227A">
      <w:pPr>
        <w:rPr>
          <w:rFonts w:ascii="Times" w:hAnsi="Times" w:cs="Times"/>
          <w:sz w:val="48"/>
          <w:szCs w:val="48"/>
          <w:lang w:val="en-US"/>
        </w:rPr>
      </w:pPr>
    </w:p>
    <w:p w14:paraId="5ADC39D4" w14:textId="77777777" w:rsidR="00FA7849" w:rsidRDefault="00FA7849" w:rsidP="0042227A">
      <w:pPr>
        <w:rPr>
          <w:rFonts w:ascii="Times" w:hAnsi="Times" w:cs="Times"/>
          <w:i/>
          <w:iCs/>
          <w:color w:val="AB2F15"/>
          <w:sz w:val="48"/>
          <w:szCs w:val="4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7"/>
        <w:gridCol w:w="4291"/>
        <w:gridCol w:w="3217"/>
      </w:tblGrid>
      <w:tr w:rsidR="00FA7849" w:rsidRPr="00D344BD" w14:paraId="3DF55422" w14:textId="77777777" w:rsidTr="009379F7">
        <w:tc>
          <w:tcPr>
            <w:tcW w:w="1337" w:type="dxa"/>
          </w:tcPr>
          <w:p w14:paraId="4DA37067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Present:</w:t>
            </w:r>
          </w:p>
        </w:tc>
        <w:tc>
          <w:tcPr>
            <w:tcW w:w="4291" w:type="dxa"/>
          </w:tcPr>
          <w:p w14:paraId="121BF8F6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 xml:space="preserve">Ronald Curtis </w:t>
            </w:r>
            <w:r>
              <w:rPr>
                <w:rFonts w:ascii="Arial" w:hAnsi="Arial"/>
                <w:szCs w:val="24"/>
              </w:rPr>
              <w:t>(Chairman)</w:t>
            </w:r>
          </w:p>
        </w:tc>
        <w:tc>
          <w:tcPr>
            <w:tcW w:w="3217" w:type="dxa"/>
          </w:tcPr>
          <w:p w14:paraId="562AAB2A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Michael Inns</w:t>
            </w:r>
          </w:p>
        </w:tc>
      </w:tr>
      <w:tr w:rsidR="00FA7849" w:rsidRPr="00D344BD" w14:paraId="560AFF12" w14:textId="77777777" w:rsidTr="009379F7">
        <w:tc>
          <w:tcPr>
            <w:tcW w:w="1337" w:type="dxa"/>
          </w:tcPr>
          <w:p w14:paraId="07A96915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4291" w:type="dxa"/>
          </w:tcPr>
          <w:p w14:paraId="0930FE1C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Ian Bristow</w:t>
            </w:r>
            <w:r>
              <w:rPr>
                <w:rFonts w:ascii="Arial" w:hAnsi="Arial"/>
                <w:szCs w:val="24"/>
              </w:rPr>
              <w:t xml:space="preserve"> (Vice-Chairman)</w:t>
            </w:r>
          </w:p>
        </w:tc>
        <w:tc>
          <w:tcPr>
            <w:tcW w:w="3217" w:type="dxa"/>
          </w:tcPr>
          <w:p w14:paraId="3791237B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proofErr w:type="spellStart"/>
            <w:r>
              <w:rPr>
                <w:rFonts w:ascii="Arial" w:hAnsi="Arial"/>
                <w:szCs w:val="24"/>
              </w:rPr>
              <w:t>Maire</w:t>
            </w:r>
            <w:proofErr w:type="spellEnd"/>
            <w:r>
              <w:rPr>
                <w:rFonts w:ascii="Arial" w:hAnsi="Arial"/>
                <w:szCs w:val="24"/>
              </w:rPr>
              <w:t xml:space="preserve"> Justice (Treasurer)</w:t>
            </w:r>
          </w:p>
        </w:tc>
      </w:tr>
      <w:tr w:rsidR="00FA7849" w:rsidRPr="00D344BD" w14:paraId="681BA8C0" w14:textId="77777777" w:rsidTr="009379F7">
        <w:tc>
          <w:tcPr>
            <w:tcW w:w="1337" w:type="dxa"/>
          </w:tcPr>
          <w:p w14:paraId="7EE84A20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4291" w:type="dxa"/>
          </w:tcPr>
          <w:p w14:paraId="30709FBE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John </w:t>
            </w:r>
            <w:proofErr w:type="spellStart"/>
            <w:r>
              <w:rPr>
                <w:rFonts w:ascii="Arial" w:hAnsi="Arial"/>
                <w:szCs w:val="24"/>
              </w:rPr>
              <w:t>Mear</w:t>
            </w:r>
            <w:proofErr w:type="spellEnd"/>
          </w:p>
        </w:tc>
        <w:tc>
          <w:tcPr>
            <w:tcW w:w="3217" w:type="dxa"/>
          </w:tcPr>
          <w:p w14:paraId="6BAD0813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proofErr w:type="spellStart"/>
            <w:r>
              <w:rPr>
                <w:rFonts w:ascii="Arial" w:hAnsi="Arial"/>
                <w:szCs w:val="24"/>
              </w:rPr>
              <w:t>Farhana</w:t>
            </w:r>
            <w:proofErr w:type="spellEnd"/>
            <w:r>
              <w:rPr>
                <w:rFonts w:ascii="Arial" w:hAnsi="Arial"/>
                <w:szCs w:val="24"/>
              </w:rPr>
              <w:t xml:space="preserve"> Imran (Secretary)</w:t>
            </w:r>
          </w:p>
        </w:tc>
      </w:tr>
      <w:tr w:rsidR="00FA7849" w:rsidRPr="00D344BD" w14:paraId="1EF6083A" w14:textId="77777777" w:rsidTr="009379F7">
        <w:tc>
          <w:tcPr>
            <w:tcW w:w="1337" w:type="dxa"/>
          </w:tcPr>
          <w:p w14:paraId="0825C4AA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4291" w:type="dxa"/>
          </w:tcPr>
          <w:p w14:paraId="2BF66B5A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Peter Clark (Speaker ONEL)</w:t>
            </w:r>
          </w:p>
        </w:tc>
        <w:tc>
          <w:tcPr>
            <w:tcW w:w="3217" w:type="dxa"/>
          </w:tcPr>
          <w:p w14:paraId="27811B03" w14:textId="77777777" w:rsidR="00FA7849" w:rsidRPr="00D344BD" w:rsidRDefault="00606E33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Diane </w:t>
            </w:r>
            <w:proofErr w:type="spellStart"/>
            <w:r>
              <w:rPr>
                <w:rFonts w:ascii="Arial" w:hAnsi="Arial"/>
                <w:szCs w:val="24"/>
              </w:rPr>
              <w:t>Maskell</w:t>
            </w:r>
            <w:proofErr w:type="spellEnd"/>
          </w:p>
        </w:tc>
      </w:tr>
      <w:tr w:rsidR="00FA7849" w:rsidRPr="00D344BD" w14:paraId="62009BF4" w14:textId="77777777" w:rsidTr="009379F7">
        <w:tc>
          <w:tcPr>
            <w:tcW w:w="1337" w:type="dxa"/>
          </w:tcPr>
          <w:p w14:paraId="5FA64D25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4291" w:type="dxa"/>
          </w:tcPr>
          <w:p w14:paraId="09EA6780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Val Mattock</w:t>
            </w:r>
          </w:p>
        </w:tc>
        <w:tc>
          <w:tcPr>
            <w:tcW w:w="3217" w:type="dxa"/>
          </w:tcPr>
          <w:p w14:paraId="009151ED" w14:textId="77777777" w:rsidR="00FA7849" w:rsidRPr="00D344BD" w:rsidRDefault="00606E33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Janet </w:t>
            </w:r>
            <w:proofErr w:type="spellStart"/>
            <w:r>
              <w:rPr>
                <w:rFonts w:ascii="Arial" w:hAnsi="Arial"/>
                <w:szCs w:val="24"/>
              </w:rPr>
              <w:t>Henney</w:t>
            </w:r>
            <w:proofErr w:type="spellEnd"/>
          </w:p>
        </w:tc>
      </w:tr>
      <w:tr w:rsidR="00FA7849" w:rsidRPr="00D344BD" w14:paraId="76C6598B" w14:textId="77777777" w:rsidTr="009379F7">
        <w:tc>
          <w:tcPr>
            <w:tcW w:w="1337" w:type="dxa"/>
          </w:tcPr>
          <w:p w14:paraId="4C6BDBF3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bookmarkStart w:id="0" w:name="_GoBack"/>
            <w:bookmarkEnd w:id="0"/>
          </w:p>
        </w:tc>
        <w:tc>
          <w:tcPr>
            <w:tcW w:w="4291" w:type="dxa"/>
          </w:tcPr>
          <w:p w14:paraId="60E1C554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3217" w:type="dxa"/>
          </w:tcPr>
          <w:p w14:paraId="505C0F5E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</w:p>
        </w:tc>
      </w:tr>
      <w:tr w:rsidR="00FA7849" w:rsidRPr="00D344BD" w14:paraId="3D14E9C1" w14:textId="77777777" w:rsidTr="009379F7">
        <w:tc>
          <w:tcPr>
            <w:tcW w:w="1337" w:type="dxa"/>
          </w:tcPr>
          <w:p w14:paraId="326625E1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Apologies:</w:t>
            </w:r>
          </w:p>
        </w:tc>
        <w:tc>
          <w:tcPr>
            <w:tcW w:w="4291" w:type="dxa"/>
          </w:tcPr>
          <w:p w14:paraId="13C7F04C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 </w:t>
            </w:r>
            <w:proofErr w:type="spellStart"/>
            <w:r>
              <w:rPr>
                <w:rFonts w:ascii="Arial" w:hAnsi="Arial"/>
                <w:szCs w:val="24"/>
              </w:rPr>
              <w:t>Romain</w:t>
            </w:r>
            <w:proofErr w:type="spellEnd"/>
          </w:p>
        </w:tc>
        <w:tc>
          <w:tcPr>
            <w:tcW w:w="3217" w:type="dxa"/>
          </w:tcPr>
          <w:p w14:paraId="785A58FD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 Bonny</w:t>
            </w:r>
          </w:p>
        </w:tc>
      </w:tr>
      <w:tr w:rsidR="00FA7849" w:rsidRPr="00D344BD" w14:paraId="16DCB34B" w14:textId="77777777" w:rsidTr="009379F7">
        <w:tc>
          <w:tcPr>
            <w:tcW w:w="1337" w:type="dxa"/>
          </w:tcPr>
          <w:p w14:paraId="66587717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4291" w:type="dxa"/>
          </w:tcPr>
          <w:p w14:paraId="6ADD8F5C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Dr Imran</w:t>
            </w:r>
          </w:p>
        </w:tc>
        <w:tc>
          <w:tcPr>
            <w:tcW w:w="3217" w:type="dxa"/>
          </w:tcPr>
          <w:p w14:paraId="50D1ACBD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Terry Justice</w:t>
            </w:r>
          </w:p>
        </w:tc>
      </w:tr>
      <w:tr w:rsidR="00FA7849" w:rsidRPr="00D344BD" w14:paraId="1CBE8456" w14:textId="77777777" w:rsidTr="009379F7">
        <w:tc>
          <w:tcPr>
            <w:tcW w:w="1337" w:type="dxa"/>
          </w:tcPr>
          <w:p w14:paraId="2BD6F58D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4291" w:type="dxa"/>
          </w:tcPr>
          <w:p w14:paraId="7096E9A0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Nancy </w:t>
            </w:r>
            <w:proofErr w:type="spellStart"/>
            <w:r>
              <w:rPr>
                <w:rFonts w:ascii="Arial" w:hAnsi="Arial"/>
                <w:szCs w:val="24"/>
              </w:rPr>
              <w:t>Mear</w:t>
            </w:r>
            <w:proofErr w:type="spellEnd"/>
          </w:p>
        </w:tc>
        <w:tc>
          <w:tcPr>
            <w:tcW w:w="3217" w:type="dxa"/>
          </w:tcPr>
          <w:p w14:paraId="688DA34C" w14:textId="77777777" w:rsidR="00FA7849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Elaine Matthews</w:t>
            </w:r>
          </w:p>
        </w:tc>
      </w:tr>
    </w:tbl>
    <w:p w14:paraId="53E79608" w14:textId="77777777" w:rsidR="00FA7849" w:rsidRPr="00D344BD" w:rsidRDefault="00FA7849" w:rsidP="0042227A">
      <w:pPr>
        <w:rPr>
          <w:rFonts w:ascii="Arial" w:hAnsi="Arial"/>
          <w:szCs w:val="24"/>
        </w:rPr>
      </w:pPr>
    </w:p>
    <w:p w14:paraId="767392FC" w14:textId="77777777" w:rsidR="00FA7849" w:rsidRPr="00D344BD" w:rsidRDefault="00FA7849" w:rsidP="0042227A">
      <w:pPr>
        <w:rPr>
          <w:rFonts w:ascii="Arial" w:hAnsi="Arial"/>
          <w:b/>
          <w:szCs w:val="24"/>
        </w:rPr>
      </w:pPr>
      <w:r w:rsidRPr="00D344BD">
        <w:rPr>
          <w:rFonts w:ascii="Arial" w:hAnsi="Arial"/>
          <w:b/>
          <w:szCs w:val="24"/>
        </w:rPr>
        <w:t>Minutes</w:t>
      </w:r>
    </w:p>
    <w:p w14:paraId="4ADAC4D5" w14:textId="77777777" w:rsidR="00FA7849" w:rsidRPr="00D344BD" w:rsidRDefault="00FA7849" w:rsidP="0042227A">
      <w:pPr>
        <w:rPr>
          <w:rFonts w:ascii="Arial" w:hAnsi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3"/>
        <w:gridCol w:w="6587"/>
        <w:gridCol w:w="1775"/>
      </w:tblGrid>
      <w:tr w:rsidR="00FA7849" w:rsidRPr="00D344BD" w14:paraId="6116F8BF" w14:textId="77777777" w:rsidTr="00437339">
        <w:tc>
          <w:tcPr>
            <w:tcW w:w="483" w:type="dxa"/>
          </w:tcPr>
          <w:p w14:paraId="45BDFFD0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1</w:t>
            </w:r>
          </w:p>
        </w:tc>
        <w:tc>
          <w:tcPr>
            <w:tcW w:w="6587" w:type="dxa"/>
          </w:tcPr>
          <w:p w14:paraId="250B9FA3" w14:textId="77777777" w:rsidR="00FA7849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Peter Clark (Relationship Manager)</w:t>
            </w:r>
          </w:p>
          <w:p w14:paraId="49F7F838" w14:textId="77777777" w:rsidR="00FA7849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Peter talked about A&amp;E attendance from this practice.</w:t>
            </w:r>
          </w:p>
          <w:p w14:paraId="48FA6B8A" w14:textId="77777777" w:rsidR="00FA7849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On average, each month 140 patients visit A&amp;E, this costs the practice £14,500.  From April 2011 to Feb 2012, the cost to the practice has been £152,227</w:t>
            </w:r>
          </w:p>
          <w:p w14:paraId="49FC55E3" w14:textId="77777777" w:rsidR="00FA7849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Each time a patient goes to A&amp;E, the cost can be anywhere from £52 to £183</w:t>
            </w:r>
          </w:p>
          <w:p w14:paraId="7077CD9D" w14:textId="77777777" w:rsidR="00FA7849" w:rsidRDefault="00FA7849" w:rsidP="0042227A">
            <w:pPr>
              <w:rPr>
                <w:rFonts w:ascii="Arial" w:hAnsi="Arial"/>
                <w:szCs w:val="24"/>
              </w:rPr>
            </w:pPr>
          </w:p>
          <w:p w14:paraId="3F17EC4F" w14:textId="77777777" w:rsidR="00FA7849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Peter talked about the importance of educating our patients and encouraging alternatives whenever possible.  He suggested make patients aware, show the costs, ‘what you are preventing other people from getting?’</w:t>
            </w:r>
          </w:p>
          <w:p w14:paraId="13D15850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1775" w:type="dxa"/>
          </w:tcPr>
          <w:p w14:paraId="61359EB9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PC</w:t>
            </w:r>
          </w:p>
        </w:tc>
      </w:tr>
      <w:tr w:rsidR="00FA7849" w:rsidRPr="00D344BD" w14:paraId="1F91B415" w14:textId="77777777" w:rsidTr="00437339">
        <w:tc>
          <w:tcPr>
            <w:tcW w:w="483" w:type="dxa"/>
          </w:tcPr>
          <w:p w14:paraId="4951938C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2</w:t>
            </w:r>
          </w:p>
        </w:tc>
        <w:tc>
          <w:tcPr>
            <w:tcW w:w="6587" w:type="dxa"/>
          </w:tcPr>
          <w:p w14:paraId="59964BBB" w14:textId="77777777" w:rsidR="00FA7849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Ron Curtis (Chairman of PPG)</w:t>
            </w:r>
          </w:p>
          <w:p w14:paraId="75E43805" w14:textId="77777777" w:rsidR="00FA7849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Ron talked about running a Health Day</w:t>
            </w:r>
          </w:p>
          <w:p w14:paraId="4F461805" w14:textId="77777777" w:rsidR="00FA7849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We need to organise a health day run by the PPG</w:t>
            </w:r>
          </w:p>
          <w:p w14:paraId="4F144990" w14:textId="77777777" w:rsidR="00FA7849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We need a venue – shopping centre, school, church, garden, park, Age Concern, Practice Car Park</w:t>
            </w:r>
          </w:p>
          <w:p w14:paraId="5856F9AB" w14:textId="77777777" w:rsidR="00FA7849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We could have stalls on:</w:t>
            </w:r>
          </w:p>
          <w:p w14:paraId="1BB50597" w14:textId="77777777" w:rsidR="00FA7849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Diabetes</w:t>
            </w:r>
          </w:p>
          <w:p w14:paraId="0AA43DFC" w14:textId="77777777" w:rsidR="00FA7849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Smoking</w:t>
            </w:r>
          </w:p>
          <w:p w14:paraId="59EAB500" w14:textId="77777777" w:rsidR="00FA7849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BP testing</w:t>
            </w:r>
          </w:p>
          <w:p w14:paraId="1C2EB3A5" w14:textId="77777777" w:rsidR="00FA7849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lastRenderedPageBreak/>
              <w:t>Opticians</w:t>
            </w:r>
          </w:p>
          <w:p w14:paraId="46AE70F8" w14:textId="77777777" w:rsidR="00FA7849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Weight watchers</w:t>
            </w:r>
          </w:p>
          <w:p w14:paraId="2D30C47E" w14:textId="77777777" w:rsidR="00FA7849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Doctors giving advice</w:t>
            </w:r>
          </w:p>
          <w:p w14:paraId="42EEECEA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All suggestions to be emailed to: farhana.imran@nhs.net</w:t>
            </w:r>
          </w:p>
        </w:tc>
        <w:tc>
          <w:tcPr>
            <w:tcW w:w="1775" w:type="dxa"/>
          </w:tcPr>
          <w:p w14:paraId="6303B05C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lastRenderedPageBreak/>
              <w:t>RC</w:t>
            </w:r>
          </w:p>
        </w:tc>
      </w:tr>
      <w:tr w:rsidR="00FA7849" w:rsidRPr="00D344BD" w14:paraId="5E396384" w14:textId="77777777" w:rsidTr="00437339">
        <w:tc>
          <w:tcPr>
            <w:tcW w:w="483" w:type="dxa"/>
          </w:tcPr>
          <w:p w14:paraId="33B64A5E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lastRenderedPageBreak/>
              <w:t>3</w:t>
            </w:r>
          </w:p>
        </w:tc>
        <w:tc>
          <w:tcPr>
            <w:tcW w:w="6587" w:type="dxa"/>
          </w:tcPr>
          <w:p w14:paraId="734FCF96" w14:textId="77777777" w:rsidR="00FA7849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Ian Bristow (Vice-Chairman of PPG)</w:t>
            </w:r>
          </w:p>
          <w:p w14:paraId="57DBACB8" w14:textId="77777777" w:rsidR="00FA7849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Ian spoke about how a neighbour contacted him to sign a form regarding gun licence. He told him to look on the practice website on cost associated with filling in forms.</w:t>
            </w:r>
          </w:p>
          <w:p w14:paraId="217DF92B" w14:textId="77777777" w:rsidR="00FA7849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He noted there is nothing on the site.</w:t>
            </w:r>
          </w:p>
          <w:p w14:paraId="78CCB6CB" w14:textId="77777777" w:rsidR="00FA7849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Ian proposed the website should have a section on forms with costs.</w:t>
            </w:r>
          </w:p>
          <w:p w14:paraId="608D7138" w14:textId="77777777" w:rsidR="00FA7849" w:rsidRDefault="00FA7849" w:rsidP="0042227A">
            <w:pPr>
              <w:rPr>
                <w:rFonts w:ascii="Arial" w:hAnsi="Arial"/>
                <w:szCs w:val="24"/>
              </w:rPr>
            </w:pPr>
            <w:proofErr w:type="spellStart"/>
            <w:r>
              <w:rPr>
                <w:rFonts w:ascii="Arial" w:hAnsi="Arial"/>
                <w:szCs w:val="24"/>
              </w:rPr>
              <w:t>Eg</w:t>
            </w:r>
            <w:proofErr w:type="spellEnd"/>
          </w:p>
          <w:p w14:paraId="2D3D6BB4" w14:textId="77777777" w:rsidR="00FA7849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Passport Forms </w:t>
            </w:r>
            <w:proofErr w:type="spellStart"/>
            <w:r>
              <w:rPr>
                <w:rFonts w:ascii="Arial" w:hAnsi="Arial"/>
                <w:szCs w:val="24"/>
              </w:rPr>
              <w:t>etc</w:t>
            </w:r>
            <w:proofErr w:type="spellEnd"/>
          </w:p>
          <w:p w14:paraId="2859A39F" w14:textId="77777777" w:rsidR="00FA7849" w:rsidRDefault="00FA7849" w:rsidP="0042227A">
            <w:pPr>
              <w:rPr>
                <w:rFonts w:ascii="Arial" w:hAnsi="Arial"/>
                <w:szCs w:val="24"/>
              </w:rPr>
            </w:pPr>
            <w:proofErr w:type="spellStart"/>
            <w:r>
              <w:rPr>
                <w:rFonts w:ascii="Arial" w:hAnsi="Arial"/>
                <w:szCs w:val="24"/>
              </w:rPr>
              <w:t>Farhana</w:t>
            </w:r>
            <w:proofErr w:type="spellEnd"/>
            <w:r>
              <w:rPr>
                <w:rFonts w:ascii="Arial" w:hAnsi="Arial"/>
                <w:szCs w:val="24"/>
              </w:rPr>
              <w:t xml:space="preserve"> to set up a list with price to go on website.</w:t>
            </w:r>
          </w:p>
        </w:tc>
        <w:tc>
          <w:tcPr>
            <w:tcW w:w="1775" w:type="dxa"/>
          </w:tcPr>
          <w:p w14:paraId="11E6CC54" w14:textId="77777777" w:rsidR="00FA7849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IB</w:t>
            </w:r>
          </w:p>
        </w:tc>
      </w:tr>
      <w:tr w:rsidR="00FA7849" w:rsidRPr="00D344BD" w14:paraId="318699D7" w14:textId="77777777" w:rsidTr="00437339">
        <w:tc>
          <w:tcPr>
            <w:tcW w:w="483" w:type="dxa"/>
          </w:tcPr>
          <w:p w14:paraId="5AABB736" w14:textId="77777777" w:rsidR="00FA7849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</w:t>
            </w:r>
          </w:p>
        </w:tc>
        <w:tc>
          <w:tcPr>
            <w:tcW w:w="6587" w:type="dxa"/>
          </w:tcPr>
          <w:p w14:paraId="08A080EA" w14:textId="77777777" w:rsidR="00FA7849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The new telephone number is causing a problem for patients.</w:t>
            </w:r>
          </w:p>
          <w:p w14:paraId="107E52DF" w14:textId="77777777" w:rsidR="00FA7849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There are two problems which need to be investigated by the practice:</w:t>
            </w:r>
          </w:p>
          <w:p w14:paraId="593E01E3" w14:textId="77777777" w:rsidR="00FA7849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Cost of a call from the patients to the practice</w:t>
            </w:r>
          </w:p>
          <w:p w14:paraId="3ADB493E" w14:textId="77777777" w:rsidR="00FA7849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Waiting times, complaints are coming in that patients have had to wait more than 10 minutes.</w:t>
            </w:r>
          </w:p>
          <w:p w14:paraId="099598F5" w14:textId="77777777" w:rsidR="00FA7849" w:rsidRDefault="00FA7849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1775" w:type="dxa"/>
          </w:tcPr>
          <w:p w14:paraId="4B19A2C7" w14:textId="77777777" w:rsidR="00FA7849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Practice to respond</w:t>
            </w:r>
          </w:p>
        </w:tc>
      </w:tr>
      <w:tr w:rsidR="00FA7849" w:rsidRPr="00D344BD" w14:paraId="5038DA78" w14:textId="77777777" w:rsidTr="00437339">
        <w:tc>
          <w:tcPr>
            <w:tcW w:w="483" w:type="dxa"/>
          </w:tcPr>
          <w:p w14:paraId="13C89604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</w:t>
            </w:r>
          </w:p>
        </w:tc>
        <w:tc>
          <w:tcPr>
            <w:tcW w:w="6587" w:type="dxa"/>
          </w:tcPr>
          <w:p w14:paraId="112FC0D1" w14:textId="77777777" w:rsidR="00FA7849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Ian received a </w:t>
            </w:r>
            <w:proofErr w:type="gramStart"/>
            <w:r>
              <w:rPr>
                <w:rFonts w:ascii="Arial" w:hAnsi="Arial"/>
                <w:szCs w:val="24"/>
              </w:rPr>
              <w:t>letter form</w:t>
            </w:r>
            <w:proofErr w:type="gramEnd"/>
            <w:r>
              <w:rPr>
                <w:rFonts w:ascii="Arial" w:hAnsi="Arial"/>
                <w:szCs w:val="24"/>
              </w:rPr>
              <w:t xml:space="preserve"> ONEL enquiring if he is still registered at the Practice.  He duly filled in the form and sent it back.  This was in Feb 2012.</w:t>
            </w:r>
          </w:p>
          <w:p w14:paraId="7004CF97" w14:textId="77777777" w:rsidR="00FA7849" w:rsidRDefault="00FA7849" w:rsidP="0042227A">
            <w:pPr>
              <w:rPr>
                <w:rFonts w:ascii="Arial" w:hAnsi="Arial"/>
                <w:szCs w:val="24"/>
              </w:rPr>
            </w:pPr>
          </w:p>
          <w:p w14:paraId="039CC081" w14:textId="77777777" w:rsidR="00FA7849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He received another letter in March 2012 indicating that if he does not respond he will be taken off this practices register.  This seems to be an admin mistake.</w:t>
            </w:r>
          </w:p>
          <w:p w14:paraId="2F91D707" w14:textId="77777777" w:rsidR="00FA7849" w:rsidRDefault="00FA7849" w:rsidP="0042227A">
            <w:pPr>
              <w:rPr>
                <w:rFonts w:ascii="Arial" w:hAnsi="Arial"/>
                <w:szCs w:val="24"/>
              </w:rPr>
            </w:pPr>
          </w:p>
          <w:p w14:paraId="08F2E9EF" w14:textId="77777777" w:rsidR="00FA7849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He has asked the practice to conduct an audit on how many patients have been taken off the GP’s list due to ONELs error.</w:t>
            </w:r>
          </w:p>
          <w:p w14:paraId="6A0526C0" w14:textId="77777777" w:rsidR="00FA7849" w:rsidRDefault="00FA7849" w:rsidP="0042227A">
            <w:pPr>
              <w:rPr>
                <w:rFonts w:ascii="Arial" w:hAnsi="Arial"/>
                <w:szCs w:val="24"/>
              </w:rPr>
            </w:pPr>
          </w:p>
          <w:p w14:paraId="62AC850A" w14:textId="77777777" w:rsidR="00FA7849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 letter will go out to ONEL highlighting their weakness in sending letters to patients who are frequent attenders at the practice.</w:t>
            </w:r>
          </w:p>
        </w:tc>
        <w:tc>
          <w:tcPr>
            <w:tcW w:w="1775" w:type="dxa"/>
          </w:tcPr>
          <w:p w14:paraId="0F78C30D" w14:textId="77777777" w:rsidR="00FA7849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IB</w:t>
            </w:r>
          </w:p>
          <w:p w14:paraId="26DF8B36" w14:textId="77777777" w:rsidR="00FA7849" w:rsidRDefault="00FA7849" w:rsidP="0042227A">
            <w:pPr>
              <w:rPr>
                <w:rFonts w:ascii="Arial" w:hAnsi="Arial"/>
                <w:szCs w:val="24"/>
              </w:rPr>
            </w:pPr>
          </w:p>
          <w:p w14:paraId="68EC6703" w14:textId="77777777" w:rsidR="00FA7849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Practice to respond</w:t>
            </w:r>
          </w:p>
        </w:tc>
      </w:tr>
      <w:tr w:rsidR="00FA7849" w:rsidRPr="00D344BD" w14:paraId="1ADB8036" w14:textId="77777777" w:rsidTr="00437339">
        <w:tc>
          <w:tcPr>
            <w:tcW w:w="483" w:type="dxa"/>
          </w:tcPr>
          <w:p w14:paraId="30221B84" w14:textId="77777777" w:rsidR="00FA7849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</w:t>
            </w:r>
          </w:p>
        </w:tc>
        <w:tc>
          <w:tcPr>
            <w:tcW w:w="6587" w:type="dxa"/>
          </w:tcPr>
          <w:p w14:paraId="27865C57" w14:textId="77777777" w:rsidR="00FA7849" w:rsidRDefault="00FA7849" w:rsidP="0042227A">
            <w:pPr>
              <w:rPr>
                <w:rFonts w:ascii="Arial" w:hAnsi="Arial"/>
                <w:szCs w:val="24"/>
              </w:rPr>
            </w:pPr>
            <w:proofErr w:type="spellStart"/>
            <w:r>
              <w:rPr>
                <w:rFonts w:ascii="Arial" w:hAnsi="Arial"/>
                <w:szCs w:val="24"/>
              </w:rPr>
              <w:t>Farhana</w:t>
            </w:r>
            <w:proofErr w:type="spellEnd"/>
            <w:r>
              <w:rPr>
                <w:rFonts w:ascii="Arial" w:hAnsi="Arial"/>
                <w:szCs w:val="24"/>
              </w:rPr>
              <w:t xml:space="preserve"> spoke about using NHS Choice.</w:t>
            </w:r>
          </w:p>
          <w:p w14:paraId="689130B9" w14:textId="77777777" w:rsidR="00FA7849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She highlighted that patients use this website to post comments about their practice experience.</w:t>
            </w:r>
          </w:p>
        </w:tc>
        <w:tc>
          <w:tcPr>
            <w:tcW w:w="1775" w:type="dxa"/>
          </w:tcPr>
          <w:p w14:paraId="25070F1D" w14:textId="77777777" w:rsidR="00FA7849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FI</w:t>
            </w:r>
          </w:p>
        </w:tc>
      </w:tr>
      <w:tr w:rsidR="00FA7849" w:rsidRPr="00D344BD" w14:paraId="778B572C" w14:textId="77777777" w:rsidTr="00437339">
        <w:tc>
          <w:tcPr>
            <w:tcW w:w="483" w:type="dxa"/>
          </w:tcPr>
          <w:p w14:paraId="71D265B1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7</w:t>
            </w:r>
          </w:p>
        </w:tc>
        <w:tc>
          <w:tcPr>
            <w:tcW w:w="6587" w:type="dxa"/>
          </w:tcPr>
          <w:p w14:paraId="2F941B7B" w14:textId="77777777" w:rsidR="00FA7849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Ronald Curtis (Chairman) closed the meeting at 13:40.</w:t>
            </w:r>
          </w:p>
          <w:p w14:paraId="5FEF11FA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No April Meeting as many PPG members on holiday.</w:t>
            </w:r>
          </w:p>
        </w:tc>
        <w:tc>
          <w:tcPr>
            <w:tcW w:w="1775" w:type="dxa"/>
          </w:tcPr>
          <w:p w14:paraId="71918AEB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RC</w:t>
            </w:r>
          </w:p>
        </w:tc>
      </w:tr>
      <w:tr w:rsidR="00FA7849" w:rsidRPr="00D344BD" w14:paraId="2B7A6326" w14:textId="77777777" w:rsidTr="00437339">
        <w:tc>
          <w:tcPr>
            <w:tcW w:w="483" w:type="dxa"/>
          </w:tcPr>
          <w:p w14:paraId="379C324A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8</w:t>
            </w:r>
          </w:p>
        </w:tc>
        <w:tc>
          <w:tcPr>
            <w:tcW w:w="6587" w:type="dxa"/>
          </w:tcPr>
          <w:p w14:paraId="7E420BBC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Next </w:t>
            </w:r>
            <w:proofErr w:type="gramStart"/>
            <w:r>
              <w:rPr>
                <w:rFonts w:ascii="Arial" w:hAnsi="Arial"/>
                <w:szCs w:val="24"/>
              </w:rPr>
              <w:t>meeting  31</w:t>
            </w:r>
            <w:r w:rsidRPr="00FC1BF0">
              <w:rPr>
                <w:rFonts w:ascii="Arial" w:hAnsi="Arial"/>
                <w:szCs w:val="24"/>
                <w:vertAlign w:val="superscript"/>
              </w:rPr>
              <w:t>st</w:t>
            </w:r>
            <w:proofErr w:type="gramEnd"/>
            <w:r>
              <w:rPr>
                <w:rFonts w:ascii="Arial" w:hAnsi="Arial"/>
                <w:szCs w:val="24"/>
              </w:rPr>
              <w:t xml:space="preserve"> May 2012</w:t>
            </w:r>
            <w:r w:rsidRPr="00D344BD">
              <w:rPr>
                <w:rFonts w:ascii="Arial" w:hAnsi="Arial"/>
                <w:szCs w:val="24"/>
              </w:rPr>
              <w:t xml:space="preserve"> at 12:30</w:t>
            </w:r>
            <w:r>
              <w:rPr>
                <w:rFonts w:ascii="Arial" w:hAnsi="Arial"/>
                <w:szCs w:val="24"/>
              </w:rPr>
              <w:t xml:space="preserve"> in the reception area</w:t>
            </w:r>
          </w:p>
        </w:tc>
        <w:tc>
          <w:tcPr>
            <w:tcW w:w="1775" w:type="dxa"/>
          </w:tcPr>
          <w:p w14:paraId="46C916BE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</w:p>
        </w:tc>
      </w:tr>
    </w:tbl>
    <w:p w14:paraId="113A6068" w14:textId="77777777" w:rsidR="00FA7849" w:rsidRPr="00D344BD" w:rsidRDefault="00FA7849" w:rsidP="0042227A">
      <w:pPr>
        <w:rPr>
          <w:rFonts w:ascii="Arial" w:hAnsi="Arial"/>
          <w:szCs w:val="24"/>
        </w:rPr>
      </w:pPr>
    </w:p>
    <w:p w14:paraId="079120B8" w14:textId="77777777" w:rsidR="00FA7849" w:rsidRDefault="00FA7849">
      <w:pPr>
        <w:rPr>
          <w:sz w:val="20"/>
          <w:lang w:val="en-US"/>
        </w:rPr>
      </w:pPr>
    </w:p>
    <w:sectPr w:rsidR="00FA7849" w:rsidSect="00A75E59">
      <w:headerReference w:type="default" r:id="rId8"/>
      <w:footerReference w:type="default" r:id="rId9"/>
      <w:pgSz w:w="12240" w:h="15840"/>
      <w:pgMar w:top="1361" w:right="1797" w:bottom="902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DD3C7" w14:textId="77777777" w:rsidR="00FA7849" w:rsidRDefault="00FA7849">
      <w:r>
        <w:separator/>
      </w:r>
    </w:p>
  </w:endnote>
  <w:endnote w:type="continuationSeparator" w:id="0">
    <w:p w14:paraId="0A98EC97" w14:textId="77777777" w:rsidR="00FA7849" w:rsidRDefault="00FA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AD9B9" w14:textId="77777777" w:rsidR="00FA7849" w:rsidRDefault="00FA7849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0E964" w14:textId="77777777" w:rsidR="00FA7849" w:rsidRDefault="00FA7849">
      <w:r>
        <w:separator/>
      </w:r>
    </w:p>
  </w:footnote>
  <w:footnote w:type="continuationSeparator" w:id="0">
    <w:p w14:paraId="05A8E2C7" w14:textId="77777777" w:rsidR="00FA7849" w:rsidRDefault="00FA78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39BB6" w14:textId="77777777" w:rsidR="00FA7849" w:rsidRDefault="00FA7849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  <w:rPr>
        <w:rFonts w:cs="Times New Roman"/>
      </w:rPr>
    </w:lvl>
    <w:lvl w:ilvl="1">
      <w:start w:val="1"/>
      <w:numFmt w:val="decimal"/>
      <w:pStyle w:val="Heading2"/>
      <w:lvlText w:val="%1.%2"/>
      <w:legacy w:legacy="1" w:legacySpace="284" w:legacyIndent="72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284" w:legacyIndent="72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36E39FA"/>
    <w:multiLevelType w:val="multilevel"/>
    <w:tmpl w:val="E32219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3">
    <w:nsid w:val="0E9A5AD7"/>
    <w:multiLevelType w:val="hybridMultilevel"/>
    <w:tmpl w:val="8B7C9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693C38"/>
    <w:multiLevelType w:val="hybridMultilevel"/>
    <w:tmpl w:val="BC6E4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E553B5"/>
    <w:multiLevelType w:val="hybridMultilevel"/>
    <w:tmpl w:val="461ABE78"/>
    <w:lvl w:ilvl="0" w:tplc="49E40E2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675"/>
    <w:rsid w:val="00146675"/>
    <w:rsid w:val="002518F5"/>
    <w:rsid w:val="002B3EE9"/>
    <w:rsid w:val="003074B5"/>
    <w:rsid w:val="00354B98"/>
    <w:rsid w:val="003F5A42"/>
    <w:rsid w:val="0042227A"/>
    <w:rsid w:val="00430A5A"/>
    <w:rsid w:val="00437339"/>
    <w:rsid w:val="00472C9C"/>
    <w:rsid w:val="00484A13"/>
    <w:rsid w:val="00491E99"/>
    <w:rsid w:val="004A67B7"/>
    <w:rsid w:val="004C66F6"/>
    <w:rsid w:val="00513D2B"/>
    <w:rsid w:val="005A17FB"/>
    <w:rsid w:val="005B7E8B"/>
    <w:rsid w:val="00606E33"/>
    <w:rsid w:val="00635B24"/>
    <w:rsid w:val="00663631"/>
    <w:rsid w:val="00663821"/>
    <w:rsid w:val="006B23A2"/>
    <w:rsid w:val="006C5EE3"/>
    <w:rsid w:val="00722326"/>
    <w:rsid w:val="00760018"/>
    <w:rsid w:val="00794DB5"/>
    <w:rsid w:val="007E4F99"/>
    <w:rsid w:val="007F3893"/>
    <w:rsid w:val="008C5F67"/>
    <w:rsid w:val="008D5943"/>
    <w:rsid w:val="009379F7"/>
    <w:rsid w:val="00A02A71"/>
    <w:rsid w:val="00A17963"/>
    <w:rsid w:val="00A75E59"/>
    <w:rsid w:val="00AA7DE2"/>
    <w:rsid w:val="00B25294"/>
    <w:rsid w:val="00C52126"/>
    <w:rsid w:val="00C77196"/>
    <w:rsid w:val="00D344BD"/>
    <w:rsid w:val="00DC0BFE"/>
    <w:rsid w:val="00E26BCD"/>
    <w:rsid w:val="00E558A0"/>
    <w:rsid w:val="00F71E38"/>
    <w:rsid w:val="00FA7849"/>
    <w:rsid w:val="00FC1BF0"/>
    <w:rsid w:val="00FC30D2"/>
    <w:rsid w:val="00FC544B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9188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59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  <w:szCs w:val="20"/>
      <w:lang w:eastAsia="en-US"/>
    </w:rPr>
  </w:style>
  <w:style w:type="paragraph" w:styleId="Heading1">
    <w:name w:val="heading 1"/>
    <w:aliases w:val="Outline1"/>
    <w:basedOn w:val="Normal"/>
    <w:next w:val="Normal"/>
    <w:link w:val="Heading1Char"/>
    <w:uiPriority w:val="99"/>
    <w:qFormat/>
    <w:rsid w:val="00A75E59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uiPriority w:val="99"/>
    <w:qFormat/>
    <w:rsid w:val="00A75E59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uiPriority w:val="99"/>
    <w:qFormat/>
    <w:rsid w:val="00A75E59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utline1 Char"/>
    <w:basedOn w:val="DefaultParagraphFont"/>
    <w:link w:val="Heading1"/>
    <w:uiPriority w:val="9"/>
    <w:rsid w:val="005B2B2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Outline2 Char"/>
    <w:basedOn w:val="DefaultParagraphFont"/>
    <w:link w:val="Heading2"/>
    <w:uiPriority w:val="9"/>
    <w:semiHidden/>
    <w:rsid w:val="005B2B2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Outline3 Char"/>
    <w:basedOn w:val="DefaultParagraphFont"/>
    <w:link w:val="Heading3"/>
    <w:uiPriority w:val="9"/>
    <w:semiHidden/>
    <w:rsid w:val="005B2B2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Bulletted">
    <w:name w:val="Bulletted"/>
    <w:basedOn w:val="Normal"/>
    <w:next w:val="Normal"/>
    <w:uiPriority w:val="99"/>
    <w:rsid w:val="00A75E59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uiPriority w:val="99"/>
    <w:rsid w:val="00A75E59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uiPriority w:val="99"/>
    <w:rsid w:val="00A75E59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uiPriority w:val="99"/>
    <w:rsid w:val="00A75E59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uiPriority w:val="99"/>
    <w:rsid w:val="00A75E59"/>
    <w:pPr>
      <w:spacing w:after="240"/>
      <w:ind w:left="720"/>
    </w:pPr>
    <w:rPr>
      <w:kern w:val="24"/>
    </w:rPr>
  </w:style>
  <w:style w:type="paragraph" w:styleId="Header">
    <w:name w:val="header"/>
    <w:basedOn w:val="Normal"/>
    <w:link w:val="HeaderChar"/>
    <w:uiPriority w:val="99"/>
    <w:rsid w:val="00A75E59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2B2A"/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A75E59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B2A"/>
    <w:rPr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2A"/>
    <w:rPr>
      <w:sz w:val="0"/>
      <w:szCs w:val="0"/>
      <w:lang w:eastAsia="en-US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84A1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2492</Characters>
  <Application>Microsoft Macintosh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Nurse Appraisal Form</dc:title>
  <dc:subject/>
  <dc:creator>Admin</dc:creator>
  <cp:keywords/>
  <dc:description/>
  <cp:lastModifiedBy>Office 2004 Test Drive User</cp:lastModifiedBy>
  <cp:revision>3</cp:revision>
  <cp:lastPrinted>2011-03-28T18:01:00Z</cp:lastPrinted>
  <dcterms:created xsi:type="dcterms:W3CDTF">2012-03-30T11:47:00Z</dcterms:created>
  <dcterms:modified xsi:type="dcterms:W3CDTF">2012-03-31T10:43:00Z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-1690395469</vt:i4>
  </property>
  <property fmtid="{D5CDD505-2E9C-101B-9397-08002B2CF9AE}" pid="3" name="_EmailSubject">
    <vt:lpwstr>MENTORING AND COACHING</vt:lpwstr>
  </property>
  <property fmtid="{D5CDD505-2E9C-101B-9397-08002B2CF9AE}" pid="4" name="_AuthorEmail">
    <vt:lpwstr>Michael.Proctor@scotland.gsi.gov.uk</vt:lpwstr>
  </property>
  <property fmtid="{D5CDD505-2E9C-101B-9397-08002B2CF9AE}" pid="5" name="_AuthorEmailDisplayName">
    <vt:lpwstr>Proctor M(Michael)</vt:lpwstr>
  </property>
  <property fmtid="{D5CDD505-2E9C-101B-9397-08002B2CF9AE}" pid="6" name="_PreviousAdHocReviewCycleID">
    <vt:i4>745405042</vt:i4>
  </property>
  <property fmtid="{D5CDD505-2E9C-101B-9397-08002B2CF9AE}" pid="7" name="_ReviewingToolsShownOnce">
    <vt:lpwstr/>
  </property>
</Properties>
</file>